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E9A" w:rsidRPr="00021E9A" w:rsidRDefault="00021E9A" w:rsidP="00021E9A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  <w:r>
        <w:rPr>
          <w:rFonts w:ascii="Times New Roman" w:eastAsiaTheme="minorHAnsi" w:hAnsi="Times New Roman" w:cs="Times New Roman"/>
          <w:i/>
          <w:iCs/>
          <w:noProof/>
          <w:color w:val="000000"/>
          <w:sz w:val="24"/>
          <w:szCs w:val="24"/>
        </w:rPr>
        <w:drawing>
          <wp:inline distT="0" distB="0" distL="0" distR="0">
            <wp:extent cx="5493900" cy="7772400"/>
            <wp:effectExtent l="19050" t="0" r="0" b="0"/>
            <wp:docPr id="1" name="Рисунок 1" descr="K:\СКАНЫ ДЛЯ САЙТА\САЙТ 1 дек\201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СКАНЫ ДЛЯ САЙТА\САЙТ 1 дек\2017(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412" cy="7771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E9A" w:rsidRPr="00021E9A" w:rsidRDefault="00021E9A" w:rsidP="00021E9A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021E9A" w:rsidRDefault="00021E9A" w:rsidP="00021E9A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021E9A" w:rsidRDefault="00021E9A" w:rsidP="00021E9A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021E9A" w:rsidRDefault="00021E9A" w:rsidP="00021E9A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021E9A" w:rsidRPr="00021E9A" w:rsidRDefault="00021E9A" w:rsidP="00021E9A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lastRenderedPageBreak/>
        <w:t xml:space="preserve">реализация дополнительных </w:t>
      </w:r>
      <w:proofErr w:type="spell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общеразвивающих</w:t>
      </w:r>
      <w:proofErr w:type="spell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программ, в том числе адаптированных;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2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охраны здоровья обучающихся (за исключением прохождения периодических медицинских осмотров и диспансеризации);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оказание методической, психолого-педагогической, диагностической и</w:t>
      </w:r>
    </w:p>
    <w:p w:rsidR="00391D5D" w:rsidRPr="00391D5D" w:rsidRDefault="00391D5D" w:rsidP="00391D5D">
      <w:pPr>
        <w:tabs>
          <w:tab w:val="left" w:pos="3854"/>
        </w:tabs>
        <w:spacing w:after="0" w:line="360" w:lineRule="auto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консультативной помощи родителям (законным представителям) несовершеннолетних обучающихся, обеспечивающих получение детьми дошкольного образования в форме семейного образования;</w:t>
      </w:r>
      <w:r w:rsidRPr="00391D5D">
        <w:rPr>
          <w:rStyle w:val="20"/>
          <w:rFonts w:eastAsiaTheme="minorHAnsi"/>
          <w:sz w:val="24"/>
          <w:szCs w:val="24"/>
        </w:rPr>
        <w:tab/>
        <w:t>-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осуществление индивидуально ориентированной педагогической, психологической, социальной помощи обучающимся;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создание необходимых условий для охраны и укрепления здоровья, организации питания работников Учреждения;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отдыха и оздоровления детей;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разнообразной массовой работы с обучающимися и родителями (законными представителями) обучающихся для отдыха и досуга, в том числе клубных, секционных и других занятий, экспедиций, соревнований, экскурсий;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научной, творческой, экспериментальной и инновационной деятельности;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207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проведение мероприятий по .межрегиональному и международному сотрудничеству в сфере образования.</w:t>
      </w:r>
    </w:p>
    <w:p w:rsidR="00391D5D" w:rsidRPr="00391D5D" w:rsidRDefault="005B5CF9" w:rsidP="005B5CF9">
      <w:pPr>
        <w:widowControl w:val="0"/>
        <w:tabs>
          <w:tab w:val="left" w:pos="826"/>
        </w:tabs>
        <w:spacing w:after="172" w:line="360" w:lineRule="auto"/>
        <w:ind w:left="480"/>
        <w:jc w:val="both"/>
        <w:rPr>
          <w:sz w:val="24"/>
          <w:szCs w:val="24"/>
        </w:rPr>
      </w:pPr>
      <w:r>
        <w:rPr>
          <w:rStyle w:val="30"/>
          <w:rFonts w:eastAsiaTheme="minorHAnsi"/>
          <w:sz w:val="24"/>
          <w:szCs w:val="24"/>
        </w:rPr>
        <w:t xml:space="preserve">1.3. </w:t>
      </w:r>
      <w:r w:rsidR="00391D5D" w:rsidRPr="00391D5D">
        <w:rPr>
          <w:rStyle w:val="30"/>
          <w:rFonts w:eastAsiaTheme="minorHAnsi"/>
          <w:sz w:val="24"/>
          <w:szCs w:val="24"/>
        </w:rPr>
        <w:t>Перечень услуг (работ), относящихся к основным видам деятельности в соответствии с уставом, предоставление которых для физических и юридических лиц осуществляется за плату: -</w:t>
      </w:r>
    </w:p>
    <w:p w:rsidR="00391D5D" w:rsidRPr="00391D5D" w:rsidRDefault="00391D5D" w:rsidP="00EE125F">
      <w:pPr>
        <w:spacing w:after="0" w:line="360" w:lineRule="auto"/>
        <w:ind w:firstLine="480"/>
        <w:jc w:val="both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1 4</w:t>
      </w:r>
      <w:r w:rsidR="00EE125F">
        <w:rPr>
          <w:rStyle w:val="30"/>
          <w:rFonts w:eastAsiaTheme="minorHAnsi"/>
          <w:sz w:val="24"/>
          <w:szCs w:val="24"/>
        </w:rPr>
        <w:t>.</w:t>
      </w:r>
      <w:r w:rsidRPr="00391D5D">
        <w:rPr>
          <w:rStyle w:val="30"/>
          <w:rFonts w:eastAsiaTheme="minorHAnsi"/>
          <w:sz w:val="24"/>
          <w:szCs w:val="24"/>
        </w:rPr>
        <w:t xml:space="preserve"> Общая балансовая стоимость недвижимого муниципального имущества на дату составления Плана (в том числе закрепленного за муниципальным учреждением на праве оперативного управления; приобретенного муниципальным учреждением за счет выделенных собственником имущества учреждения средств; приобретенного муниципальным учреждением за счет доходов, полученных от иной приносящей доход деятельности), рублей:</w:t>
      </w:r>
    </w:p>
    <w:p w:rsidR="00391D5D" w:rsidRPr="00077974" w:rsidRDefault="00391D5D" w:rsidP="00391D5D">
      <w:pPr>
        <w:spacing w:after="184" w:line="360" w:lineRule="auto"/>
        <w:ind w:left="320"/>
        <w:rPr>
          <w:rStyle w:val="21"/>
          <w:rFonts w:eastAsiaTheme="minorHAnsi"/>
          <w:i w:val="0"/>
          <w:iCs w:val="0"/>
          <w:sz w:val="24"/>
          <w:szCs w:val="24"/>
        </w:rPr>
      </w:pPr>
      <w:r w:rsidRPr="00077974">
        <w:rPr>
          <w:rStyle w:val="20"/>
          <w:rFonts w:eastAsiaTheme="minorHAnsi"/>
          <w:sz w:val="24"/>
          <w:szCs w:val="24"/>
        </w:rPr>
        <w:t xml:space="preserve">- </w:t>
      </w:r>
      <w:r w:rsidRPr="00077974">
        <w:rPr>
          <w:rStyle w:val="21"/>
          <w:rFonts w:eastAsiaTheme="minorHAnsi"/>
          <w:i w:val="0"/>
          <w:iCs w:val="0"/>
          <w:sz w:val="24"/>
          <w:szCs w:val="24"/>
        </w:rPr>
        <w:t xml:space="preserve">здание учреждения </w:t>
      </w:r>
      <w:r w:rsidR="002562F2">
        <w:rPr>
          <w:rStyle w:val="21"/>
          <w:rFonts w:eastAsiaTheme="minorHAnsi"/>
          <w:i w:val="0"/>
          <w:iCs w:val="0"/>
          <w:sz w:val="24"/>
          <w:szCs w:val="24"/>
        </w:rPr>
        <w:t>293131,00</w:t>
      </w:r>
    </w:p>
    <w:p w:rsidR="000E4F58" w:rsidRPr="00077974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077974">
        <w:rPr>
          <w:rStyle w:val="30"/>
          <w:rFonts w:eastAsiaTheme="minorHAnsi"/>
          <w:sz w:val="24"/>
          <w:szCs w:val="24"/>
        </w:rPr>
        <w:t xml:space="preserve">Общая балансовая стоимость движимого муниципального имущества на дату составления Плана, рублей </w:t>
      </w:r>
      <w:bookmarkStart w:id="0" w:name="_GoBack"/>
      <w:bookmarkEnd w:id="0"/>
      <w:r w:rsidR="002562F2">
        <w:rPr>
          <w:rStyle w:val="31"/>
          <w:rFonts w:eastAsiaTheme="minorHAnsi"/>
          <w:sz w:val="24"/>
          <w:szCs w:val="24"/>
        </w:rPr>
        <w:t>6061511,00</w:t>
      </w:r>
    </w:p>
    <w:p w:rsidR="00391D5D" w:rsidRPr="000E4F58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  <w:r w:rsidRPr="000E4F58">
        <w:rPr>
          <w:rStyle w:val="30"/>
          <w:rFonts w:eastAsiaTheme="minorHAnsi"/>
          <w:sz w:val="24"/>
          <w:szCs w:val="24"/>
        </w:rPr>
        <w:lastRenderedPageBreak/>
        <w:t>Иная информация по запросам органа, осуществляющего функции и полномочия учредителя, финансового управления, управления экономики администрации муниципального образования:</w:t>
      </w:r>
    </w:p>
    <w:tbl>
      <w:tblPr>
        <w:tblW w:w="9080" w:type="dxa"/>
        <w:tblInd w:w="103" w:type="dxa"/>
        <w:tblLook w:val="04A0"/>
      </w:tblPr>
      <w:tblGrid>
        <w:gridCol w:w="2920"/>
        <w:gridCol w:w="909"/>
        <w:gridCol w:w="1551"/>
        <w:gridCol w:w="1060"/>
        <w:gridCol w:w="1060"/>
        <w:gridCol w:w="1780"/>
      </w:tblGrid>
      <w:tr w:rsidR="00B53E2B" w:rsidRPr="00B53E2B" w:rsidTr="00B53E2B">
        <w:trPr>
          <w:trHeight w:val="312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группы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37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6 567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E2B" w:rsidRPr="00B53E2B" w:rsidTr="00B53E2B">
        <w:trPr>
          <w:trHeight w:val="375"/>
        </w:trPr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ДопКр</w:t>
            </w:r>
            <w:proofErr w:type="spellEnd"/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КЦСР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ДопЭК</w:t>
            </w:r>
            <w:proofErr w:type="spellEnd"/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ДопФК</w:t>
            </w:r>
            <w:proofErr w:type="spellEnd"/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ФХД на 2017год, рублей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E2B" w:rsidRPr="00B53E2B" w:rsidTr="00B53E2B">
        <w:trPr>
          <w:trHeight w:val="360"/>
        </w:trPr>
        <w:tc>
          <w:tcPr>
            <w:tcW w:w="9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3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Нормативные расходы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0210125370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776 000,00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0210125370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234 614,00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137 191,11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41 431,71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571 501,56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180 474,18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Питание (</w:t>
            </w:r>
            <w:proofErr w:type="spellStart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доп</w:t>
            </w:r>
            <w:proofErr w:type="spellEnd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Медикаменты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7 281,00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Мягкий инвентарь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7 281,00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Хозтовары</w:t>
            </w:r>
            <w:proofErr w:type="spellEnd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 xml:space="preserve"> (стиральные)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21 842,00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Прочие расходы на содержание имущества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 xml:space="preserve">Заработная плата </w:t>
            </w:r>
            <w:proofErr w:type="spellStart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всмогат</w:t>
            </w:r>
            <w:proofErr w:type="spellEnd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100 000,00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 xml:space="preserve">Отчисления от ЗП </w:t>
            </w:r>
            <w:proofErr w:type="spellStart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вспомагат</w:t>
            </w:r>
            <w:proofErr w:type="spellEnd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30 163,54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394 000,00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118 889,18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17 810,10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87 400,68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Услуги охраны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226004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3 334,30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Вывоз ТБО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225002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821,00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Услуги связи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9 274,80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Дератизация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225023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1 915,20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Сан.гиг</w:t>
            </w:r>
            <w:proofErr w:type="spellEnd"/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. обследования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226034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7 096,00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Техобслуживание (охрана)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225001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30 209,16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57 809,16</w:t>
            </w:r>
          </w:p>
        </w:tc>
      </w:tr>
      <w:tr w:rsidR="00B53E2B" w:rsidRPr="00B53E2B" w:rsidTr="00B53E2B">
        <w:trPr>
          <w:trHeight w:val="600"/>
        </w:trPr>
        <w:tc>
          <w:tcPr>
            <w:tcW w:w="7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B53E2B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2 836 339,68</w:t>
            </w:r>
          </w:p>
        </w:tc>
      </w:tr>
      <w:tr w:rsidR="00B53E2B" w:rsidRPr="00B53E2B" w:rsidTr="00B53E2B">
        <w:trPr>
          <w:trHeight w:val="360"/>
        </w:trPr>
        <w:tc>
          <w:tcPr>
            <w:tcW w:w="9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3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Сверхнормативные расходы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480 307,88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144 926,27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Уголь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340007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B53E2B" w:rsidRPr="00B53E2B" w:rsidTr="00B53E2B">
        <w:trPr>
          <w:trHeight w:val="600"/>
        </w:trPr>
        <w:tc>
          <w:tcPr>
            <w:tcW w:w="7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B53E2B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625 234,15</w:t>
            </w:r>
          </w:p>
        </w:tc>
      </w:tr>
      <w:tr w:rsidR="00B53E2B" w:rsidRPr="00B53E2B" w:rsidTr="00B53E2B">
        <w:trPr>
          <w:trHeight w:val="360"/>
        </w:trPr>
        <w:tc>
          <w:tcPr>
            <w:tcW w:w="7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B53E2B">
              <w:rPr>
                <w:rFonts w:ascii="Arial CYR" w:eastAsia="Times New Roman" w:hAnsi="Arial CYR" w:cs="Arial CYR"/>
                <w:sz w:val="28"/>
                <w:szCs w:val="28"/>
              </w:rPr>
              <w:t>ИТОГО ПЛАН ФХД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B53E2B" w:rsidRPr="00B53E2B" w:rsidRDefault="00B53E2B" w:rsidP="00B53E2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B53E2B">
              <w:rPr>
                <w:rFonts w:ascii="Arial CYR" w:eastAsia="Times New Roman" w:hAnsi="Arial CYR" w:cs="Arial CYR"/>
                <w:sz w:val="24"/>
                <w:szCs w:val="24"/>
              </w:rPr>
              <w:t>3 461 573,83</w:t>
            </w:r>
          </w:p>
        </w:tc>
      </w:tr>
    </w:tbl>
    <w:p w:rsidR="005567B2" w:rsidRDefault="005567B2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tbl>
      <w:tblPr>
        <w:tblW w:w="9000" w:type="dxa"/>
        <w:tblInd w:w="103" w:type="dxa"/>
        <w:tblLook w:val="04A0"/>
      </w:tblPr>
      <w:tblGrid>
        <w:gridCol w:w="5480"/>
        <w:gridCol w:w="3520"/>
      </w:tblGrid>
      <w:tr w:rsidR="00FB390B" w:rsidRPr="00FB390B" w:rsidTr="00FB390B">
        <w:trPr>
          <w:trHeight w:val="360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группы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2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дети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37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proofErr w:type="spellStart"/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детодни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6 567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390B" w:rsidRPr="00FB390B" w:rsidTr="00FB390B">
        <w:trPr>
          <w:trHeight w:val="375"/>
        </w:trPr>
        <w:tc>
          <w:tcPr>
            <w:tcW w:w="5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B3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B3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Норматив на 2017 год, рублей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ФОТ на 2017 год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2 457 523,69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Финансовое обеспечение всего, в т.ч.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2 836 339,68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за счет бюджета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1 976 408,78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за счет родительской платы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859 930,90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в том числе по ДОП КР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lastRenderedPageBreak/>
              <w:t>Норматив финансовых затрат (302)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1 010 614,00</w:t>
            </w:r>
          </w:p>
        </w:tc>
      </w:tr>
      <w:tr w:rsidR="00FB390B" w:rsidRPr="00FB390B" w:rsidTr="00FB390B">
        <w:trPr>
          <w:trHeight w:val="696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воспитанников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727 916,00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Питание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751 975,74</w:t>
            </w:r>
          </w:p>
        </w:tc>
      </w:tr>
      <w:tr w:rsidR="00FB390B" w:rsidRPr="00FB390B" w:rsidTr="00FB390B">
        <w:trPr>
          <w:trHeight w:val="696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Зарплата обсуживающего персонала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130 163,54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имущества (304)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215 670,40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в том числе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FB390B" w:rsidRPr="00FB390B" w:rsidTr="00FB390B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Коммунальные услуги (304)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90B" w:rsidRPr="00FB390B" w:rsidRDefault="00FB390B" w:rsidP="00FB390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FB390B">
              <w:rPr>
                <w:rFonts w:ascii="Arial CYR" w:eastAsia="Times New Roman" w:hAnsi="Arial CYR" w:cs="Arial CYR"/>
                <w:sz w:val="28"/>
                <w:szCs w:val="28"/>
              </w:rPr>
              <w:t>161 491,49</w:t>
            </w:r>
          </w:p>
        </w:tc>
      </w:tr>
    </w:tbl>
    <w:p w:rsidR="000A30D1" w:rsidRDefault="000A30D1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0A30D1" w:rsidRDefault="000A30D1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0A30D1" w:rsidRDefault="000A30D1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0A30D1" w:rsidRDefault="000A30D1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0A30D1" w:rsidRDefault="000A30D1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5567B2" w:rsidRPr="00CA290F" w:rsidRDefault="005567B2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</w:p>
    <w:tbl>
      <w:tblPr>
        <w:tblW w:w="12188" w:type="dxa"/>
        <w:tblInd w:w="103" w:type="dxa"/>
        <w:tblLook w:val="04A0"/>
      </w:tblPr>
      <w:tblGrid>
        <w:gridCol w:w="9611"/>
        <w:gridCol w:w="2577"/>
      </w:tblGrid>
      <w:tr w:rsidR="00DE4B1F" w:rsidRPr="00DE4B1F" w:rsidTr="005567B2">
        <w:trPr>
          <w:trHeight w:val="375"/>
        </w:trPr>
        <w:tc>
          <w:tcPr>
            <w:tcW w:w="9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91D5D" w:rsidRDefault="00391D5D" w:rsidP="00391D5D">
      <w:pPr>
        <w:widowControl w:val="0"/>
        <w:tabs>
          <w:tab w:val="left" w:pos="807"/>
        </w:tabs>
        <w:spacing w:after="207" w:line="240" w:lineRule="exact"/>
        <w:ind w:left="600"/>
        <w:jc w:val="both"/>
      </w:pPr>
    </w:p>
    <w:p w:rsidR="00391D5D" w:rsidRDefault="00391D5D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021E9A" w:rsidRDefault="00021E9A" w:rsidP="00391D5D">
      <w:pPr>
        <w:spacing w:after="124"/>
        <w:ind w:right="1280" w:firstLine="709"/>
        <w:rPr>
          <w:rStyle w:val="30"/>
          <w:rFonts w:eastAsiaTheme="minorHAnsi"/>
        </w:rPr>
      </w:pPr>
      <w:r>
        <w:rPr>
          <w:rFonts w:ascii="Times New Roman" w:eastAsiaTheme="minorHAnsi" w:hAnsi="Times New Roman" w:cs="Times New Roman"/>
          <w:noProof/>
          <w:color w:val="000000"/>
          <w:sz w:val="19"/>
          <w:szCs w:val="19"/>
        </w:rPr>
        <w:lastRenderedPageBreak/>
        <w:drawing>
          <wp:inline distT="0" distB="0" distL="0" distR="0">
            <wp:extent cx="5940425" cy="8404113"/>
            <wp:effectExtent l="19050" t="0" r="3175" b="0"/>
            <wp:docPr id="2" name="Рисунок 2" descr="K:\СКАНЫ ДЛЯ САЙТА\САЙТ 1 дек\2017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СКАНЫ ДЛЯ САЙТА\САЙТ 1 дек\2017(2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1E9A" w:rsidSect="0044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E75"/>
    <w:multiLevelType w:val="multilevel"/>
    <w:tmpl w:val="A142E5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2B62CB"/>
    <w:multiLevelType w:val="multilevel"/>
    <w:tmpl w:val="C5D89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310224"/>
    <w:multiLevelType w:val="multilevel"/>
    <w:tmpl w:val="933CEC9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91D5D"/>
    <w:rsid w:val="00021E9A"/>
    <w:rsid w:val="00024830"/>
    <w:rsid w:val="00034AC1"/>
    <w:rsid w:val="00052C7A"/>
    <w:rsid w:val="00077974"/>
    <w:rsid w:val="000A30D1"/>
    <w:rsid w:val="000E4F58"/>
    <w:rsid w:val="00215745"/>
    <w:rsid w:val="002562F2"/>
    <w:rsid w:val="002F2C0F"/>
    <w:rsid w:val="00391D5D"/>
    <w:rsid w:val="00446B55"/>
    <w:rsid w:val="004902CD"/>
    <w:rsid w:val="00512EE2"/>
    <w:rsid w:val="005274C6"/>
    <w:rsid w:val="005447F4"/>
    <w:rsid w:val="005567B2"/>
    <w:rsid w:val="005B5CF9"/>
    <w:rsid w:val="005B5F14"/>
    <w:rsid w:val="005F31CD"/>
    <w:rsid w:val="00766580"/>
    <w:rsid w:val="008921D8"/>
    <w:rsid w:val="008D6686"/>
    <w:rsid w:val="00930106"/>
    <w:rsid w:val="00933054"/>
    <w:rsid w:val="00937AF4"/>
    <w:rsid w:val="00942547"/>
    <w:rsid w:val="00953F92"/>
    <w:rsid w:val="00960364"/>
    <w:rsid w:val="009F7027"/>
    <w:rsid w:val="00A12F59"/>
    <w:rsid w:val="00A450A6"/>
    <w:rsid w:val="00AA5C10"/>
    <w:rsid w:val="00B53E2B"/>
    <w:rsid w:val="00B8436E"/>
    <w:rsid w:val="00BA6C81"/>
    <w:rsid w:val="00BE4E82"/>
    <w:rsid w:val="00CA290F"/>
    <w:rsid w:val="00DE4B1F"/>
    <w:rsid w:val="00E56A74"/>
    <w:rsid w:val="00EE125F"/>
    <w:rsid w:val="00EF4370"/>
    <w:rsid w:val="00F77673"/>
    <w:rsid w:val="00FB390B"/>
    <w:rsid w:val="00FD4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21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1E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1B1E6-0B1E-4249-8411-1DC2B8A43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6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User1</cp:lastModifiedBy>
  <cp:revision>17</cp:revision>
  <cp:lastPrinted>2018-11-21T08:30:00Z</cp:lastPrinted>
  <dcterms:created xsi:type="dcterms:W3CDTF">2018-11-20T19:21:00Z</dcterms:created>
  <dcterms:modified xsi:type="dcterms:W3CDTF">2018-12-10T20:50:00Z</dcterms:modified>
</cp:coreProperties>
</file>